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254"/>
        <w:gridCol w:w="1417"/>
        <w:gridCol w:w="4394"/>
      </w:tblGrid>
      <w:tr w:rsidR="00AE3BE3" w:rsidRPr="0096691E" w:rsidTr="00BA526D">
        <w:trPr>
          <w:trHeight w:val="1699"/>
        </w:trPr>
        <w:tc>
          <w:tcPr>
            <w:tcW w:w="4254" w:type="dxa"/>
            <w:shd w:val="clear" w:color="auto" w:fill="auto"/>
          </w:tcPr>
          <w:p w:rsidR="00AE3BE3" w:rsidRPr="0096691E" w:rsidRDefault="00AE3BE3" w:rsidP="000E2F03">
            <w:pPr>
              <w:widowControl w:val="0"/>
              <w:contextualSpacing/>
              <w:jc w:val="center"/>
              <w:rPr>
                <w:b/>
                <w:color w:val="4F81BD"/>
                <w:lang w:val="kk-KZ"/>
              </w:rPr>
            </w:pPr>
            <w:r>
              <w:rPr>
                <w:b/>
                <w:color w:val="4F81BD"/>
                <w:lang w:val="kk-KZ"/>
              </w:rPr>
              <w:t xml:space="preserve">«ҚАЗАҚСТАН </w:t>
            </w:r>
            <w:r w:rsidRPr="0096691E">
              <w:rPr>
                <w:b/>
                <w:color w:val="4F81BD"/>
                <w:lang w:val="kk-KZ"/>
              </w:rPr>
              <w:t>РЕСПУБЛИКАСЫ</w:t>
            </w:r>
          </w:p>
          <w:p w:rsidR="00AE3BE3" w:rsidRDefault="00AE3BE3" w:rsidP="000E2F03">
            <w:pPr>
              <w:widowControl w:val="0"/>
              <w:contextualSpacing/>
              <w:jc w:val="center"/>
              <w:rPr>
                <w:b/>
                <w:color w:val="4F81BD"/>
                <w:lang w:val="kk-KZ"/>
              </w:rPr>
            </w:pPr>
            <w:r w:rsidRPr="0096691E">
              <w:rPr>
                <w:b/>
                <w:color w:val="4F81BD"/>
                <w:lang w:val="kk-KZ"/>
              </w:rPr>
              <w:t>ҰЛТТЫҚ ЭКОНОМИКА</w:t>
            </w:r>
            <w:r w:rsidRPr="00B21AB7">
              <w:rPr>
                <w:b/>
                <w:color w:val="4F81BD"/>
              </w:rPr>
              <w:t xml:space="preserve"> </w:t>
            </w:r>
            <w:r w:rsidRPr="0096691E">
              <w:rPr>
                <w:b/>
                <w:color w:val="4F81BD"/>
                <w:lang w:val="kk-KZ"/>
              </w:rPr>
              <w:t>МИНИСТРЛІГІ»</w:t>
            </w:r>
          </w:p>
          <w:p w:rsidR="00AE3BE3" w:rsidRPr="0096691E" w:rsidRDefault="00AE3BE3" w:rsidP="000E2F03">
            <w:pPr>
              <w:widowControl w:val="0"/>
              <w:contextualSpacing/>
              <w:jc w:val="center"/>
              <w:rPr>
                <w:color w:val="4F81BD"/>
                <w:lang w:val="kk-KZ"/>
              </w:rPr>
            </w:pPr>
            <w:r w:rsidRPr="0096691E">
              <w:rPr>
                <w:b/>
                <w:color w:val="4F81BD"/>
                <w:lang w:val="kk-KZ"/>
              </w:rPr>
              <w:t>МЕМЛЕКЕТТІК МЕКЕМЕСІ</w:t>
            </w:r>
          </w:p>
        </w:tc>
        <w:tc>
          <w:tcPr>
            <w:tcW w:w="1417" w:type="dxa"/>
            <w:shd w:val="clear" w:color="auto" w:fill="auto"/>
            <w:hideMark/>
          </w:tcPr>
          <w:p w:rsidR="00AE3BE3" w:rsidRPr="0096691E" w:rsidRDefault="00AE3BE3" w:rsidP="000E2F03">
            <w:pPr>
              <w:widowControl w:val="0"/>
              <w:ind w:right="-108"/>
              <w:contextualSpacing/>
              <w:rPr>
                <w:color w:val="4F81BD"/>
                <w:sz w:val="28"/>
                <w:lang w:val="kk-KZ"/>
              </w:rPr>
            </w:pPr>
            <w:r w:rsidRPr="0096691E">
              <w:rPr>
                <w:rFonts w:ascii="Calibri" w:hAnsi="Calibri"/>
                <w:noProof/>
              </w:rPr>
              <w:drawing>
                <wp:anchor distT="0" distB="0" distL="114300" distR="114300" simplePos="0" relativeHeight="251659264" behindDoc="0" locked="0" layoutInCell="1" allowOverlap="1" wp14:anchorId="4584ED7E" wp14:editId="1797C362">
                  <wp:simplePos x="0" y="0"/>
                  <wp:positionH relativeFrom="column">
                    <wp:posOffset>-68580</wp:posOffset>
                  </wp:positionH>
                  <wp:positionV relativeFrom="paragraph">
                    <wp:posOffset>0</wp:posOffset>
                  </wp:positionV>
                  <wp:extent cx="847725" cy="906145"/>
                  <wp:effectExtent l="0" t="0" r="9525" b="8255"/>
                  <wp:wrapThrough wrapText="bothSides">
                    <wp:wrapPolygon edited="0">
                      <wp:start x="6796" y="0"/>
                      <wp:lineTo x="3398" y="1362"/>
                      <wp:lineTo x="0" y="5449"/>
                      <wp:lineTo x="0" y="17256"/>
                      <wp:lineTo x="3883" y="21343"/>
                      <wp:lineTo x="6796" y="21343"/>
                      <wp:lineTo x="14562" y="21343"/>
                      <wp:lineTo x="17474" y="21343"/>
                      <wp:lineTo x="21357" y="17256"/>
                      <wp:lineTo x="21357" y="5449"/>
                      <wp:lineTo x="17960" y="1362"/>
                      <wp:lineTo x="14562" y="0"/>
                      <wp:lineTo x="6796" y="0"/>
                    </wp:wrapPolygon>
                  </wp:wrapThrough>
                  <wp:docPr id="3" name="Рисунок 3" descr="Описание: 800px-Emblem_of_Kazakhstan_3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800px-Emblem_of_Kazakhstan_3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9061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394" w:type="dxa"/>
            <w:shd w:val="clear" w:color="auto" w:fill="auto"/>
          </w:tcPr>
          <w:p w:rsidR="00AE3BE3" w:rsidRPr="0096691E" w:rsidRDefault="00AE3BE3" w:rsidP="000E2F03">
            <w:pPr>
              <w:widowControl w:val="0"/>
              <w:ind w:left="-101" w:right="-108"/>
              <w:contextualSpacing/>
              <w:jc w:val="center"/>
              <w:rPr>
                <w:b/>
                <w:color w:val="4F81BD"/>
                <w:lang w:val="kk-KZ"/>
              </w:rPr>
            </w:pPr>
            <w:r w:rsidRPr="0096691E">
              <w:rPr>
                <w:b/>
                <w:color w:val="4F81BD"/>
                <w:lang w:val="kk-KZ"/>
              </w:rPr>
              <w:t>ГОСУДАРСТВЕННОЕ УЧРЕЖДЕНИЕ</w:t>
            </w:r>
          </w:p>
          <w:p w:rsidR="00AE3BE3" w:rsidRPr="0096691E" w:rsidRDefault="00AE3BE3" w:rsidP="000E2F03">
            <w:pPr>
              <w:widowControl w:val="0"/>
              <w:ind w:left="-101" w:right="-108"/>
              <w:contextualSpacing/>
              <w:jc w:val="center"/>
              <w:rPr>
                <w:b/>
                <w:color w:val="4F81BD"/>
                <w:lang w:val="kk-KZ"/>
              </w:rPr>
            </w:pPr>
            <w:r w:rsidRPr="0096691E">
              <w:rPr>
                <w:b/>
                <w:color w:val="4F81BD"/>
                <w:lang w:val="kk-KZ"/>
              </w:rPr>
              <w:t xml:space="preserve">«МИНИСТЕРСТВО </w:t>
            </w:r>
            <w:r>
              <w:rPr>
                <w:b/>
                <w:color w:val="4F81BD"/>
                <w:lang w:val="kk-KZ"/>
              </w:rPr>
              <w:t xml:space="preserve">НАЦИОНАЛЬНОЙ ЭКОНОМИКИ </w:t>
            </w:r>
            <w:r w:rsidRPr="0096691E">
              <w:rPr>
                <w:b/>
                <w:color w:val="4F81BD"/>
                <w:lang w:val="kk-KZ"/>
              </w:rPr>
              <w:t>РЕСПУБЛИКИ КАЗАХСТАН»</w:t>
            </w:r>
          </w:p>
        </w:tc>
      </w:tr>
      <w:tr w:rsidR="00AE3BE3" w:rsidRPr="0096691E" w:rsidTr="00BA526D">
        <w:trPr>
          <w:trHeight w:val="616"/>
        </w:trPr>
        <w:tc>
          <w:tcPr>
            <w:tcW w:w="4254" w:type="dxa"/>
            <w:shd w:val="clear" w:color="auto" w:fill="auto"/>
          </w:tcPr>
          <w:p w:rsidR="00AE3BE3" w:rsidRPr="0096691E" w:rsidRDefault="00AE3BE3" w:rsidP="000E2F03">
            <w:pPr>
              <w:widowControl w:val="0"/>
              <w:ind w:left="-120" w:right="-108"/>
              <w:contextualSpacing/>
              <w:jc w:val="center"/>
              <w:rPr>
                <w:color w:val="0070C0"/>
                <w:sz w:val="16"/>
                <w:szCs w:val="16"/>
                <w:lang w:val="kk-KZ"/>
              </w:rPr>
            </w:pPr>
            <w:r w:rsidRPr="0096691E">
              <w:rPr>
                <w:color w:val="0070C0"/>
                <w:sz w:val="16"/>
                <w:szCs w:val="16"/>
                <w:lang w:val="kk-KZ"/>
              </w:rPr>
              <w:t>010000, Астана қаласы, «Есіл» ауданы, Мәңгілік Ел даңғылы,</w:t>
            </w:r>
            <w:r w:rsidRPr="0096691E">
              <w:rPr>
                <w:b/>
                <w:color w:val="4F81BD"/>
                <w:sz w:val="16"/>
                <w:szCs w:val="16"/>
                <w:lang w:val="kk-KZ"/>
              </w:rPr>
              <w:t xml:space="preserve"> </w:t>
            </w:r>
            <w:r w:rsidRPr="0096691E">
              <w:rPr>
                <w:color w:val="0070C0"/>
                <w:sz w:val="16"/>
                <w:szCs w:val="16"/>
                <w:lang w:val="kk-KZ"/>
              </w:rPr>
              <w:t>8-ғимарат, тел.: +7 (7172) 74-37-53, 74-38-01</w:t>
            </w:r>
          </w:p>
          <w:p w:rsidR="00AE3BE3" w:rsidRPr="0096691E" w:rsidRDefault="00AE3BE3" w:rsidP="000E2F03">
            <w:pPr>
              <w:widowControl w:val="0"/>
              <w:ind w:left="-120" w:right="-108"/>
              <w:contextualSpacing/>
              <w:jc w:val="center"/>
              <w:rPr>
                <w:b/>
                <w:color w:val="4F81BD"/>
                <w:sz w:val="16"/>
                <w:szCs w:val="16"/>
                <w:lang w:val="kk-KZ"/>
              </w:rPr>
            </w:pPr>
            <w:r w:rsidRPr="0096691E">
              <w:rPr>
                <w:color w:val="0070C0"/>
                <w:sz w:val="16"/>
                <w:szCs w:val="16"/>
                <w:lang w:val="kk-KZ"/>
              </w:rPr>
              <w:t>e-mail: info@economy.gov.kz</w:t>
            </w:r>
          </w:p>
          <w:p w:rsidR="00AE3BE3" w:rsidRPr="0096691E" w:rsidRDefault="00AE3BE3" w:rsidP="000E2F03">
            <w:pPr>
              <w:widowControl w:val="0"/>
              <w:tabs>
                <w:tab w:val="left" w:pos="2821"/>
              </w:tabs>
              <w:ind w:left="179"/>
              <w:contextualSpacing/>
              <w:rPr>
                <w:b/>
                <w:color w:val="4F81BD"/>
                <w:sz w:val="14"/>
                <w:szCs w:val="4"/>
                <w:lang w:val="kk-KZ"/>
              </w:rPr>
            </w:pPr>
          </w:p>
        </w:tc>
        <w:tc>
          <w:tcPr>
            <w:tcW w:w="1417" w:type="dxa"/>
            <w:shd w:val="clear" w:color="auto" w:fill="auto"/>
          </w:tcPr>
          <w:p w:rsidR="00AE3BE3" w:rsidRPr="0096691E" w:rsidRDefault="00AE3BE3" w:rsidP="000E2F03">
            <w:pPr>
              <w:widowControl w:val="0"/>
              <w:ind w:right="-251"/>
              <w:contextualSpacing/>
              <w:jc w:val="center"/>
              <w:rPr>
                <w:b/>
                <w:color w:val="4F81BD"/>
                <w:sz w:val="14"/>
                <w:lang w:val="kk-KZ"/>
              </w:rPr>
            </w:pPr>
          </w:p>
        </w:tc>
        <w:tc>
          <w:tcPr>
            <w:tcW w:w="4394" w:type="dxa"/>
            <w:shd w:val="clear" w:color="auto" w:fill="auto"/>
          </w:tcPr>
          <w:p w:rsidR="00AE3BE3" w:rsidRPr="0096691E" w:rsidRDefault="00AE3BE3" w:rsidP="000E2F03">
            <w:pPr>
              <w:widowControl w:val="0"/>
              <w:tabs>
                <w:tab w:val="center" w:pos="4677"/>
                <w:tab w:val="left" w:pos="6840"/>
                <w:tab w:val="right" w:pos="10260"/>
              </w:tabs>
              <w:ind w:left="-105"/>
              <w:contextualSpacing/>
              <w:jc w:val="center"/>
              <w:rPr>
                <w:b/>
                <w:color w:val="4F81BD"/>
                <w:sz w:val="16"/>
                <w:szCs w:val="16"/>
              </w:rPr>
            </w:pPr>
            <w:r w:rsidRPr="0096691E">
              <w:rPr>
                <w:color w:val="0070C0"/>
                <w:sz w:val="16"/>
                <w:szCs w:val="16"/>
                <w:lang w:val="kk-KZ"/>
              </w:rPr>
              <w:t>010000, город Астана, район «Есиль», проспект Мәңгілік Ел,</w:t>
            </w:r>
            <w:r w:rsidRPr="0096691E">
              <w:rPr>
                <w:b/>
                <w:color w:val="4F81BD"/>
                <w:sz w:val="16"/>
                <w:szCs w:val="16"/>
              </w:rPr>
              <w:t xml:space="preserve"> </w:t>
            </w:r>
          </w:p>
          <w:p w:rsidR="00AE3BE3" w:rsidRPr="00926B57" w:rsidRDefault="00AE3BE3" w:rsidP="000E2F03">
            <w:pPr>
              <w:widowControl w:val="0"/>
              <w:ind w:left="-393"/>
              <w:contextualSpacing/>
              <w:jc w:val="center"/>
              <w:rPr>
                <w:color w:val="0070C0"/>
                <w:sz w:val="16"/>
                <w:szCs w:val="16"/>
                <w:lang w:val="kk-KZ"/>
              </w:rPr>
            </w:pPr>
            <w:r w:rsidRPr="0096691E">
              <w:rPr>
                <w:color w:val="0070C0"/>
                <w:sz w:val="16"/>
                <w:szCs w:val="16"/>
                <w:lang w:val="kk-KZ"/>
              </w:rPr>
              <w:t>здание 8, тел.: +7 (7172) 74-37-53, 74-38-01</w:t>
            </w:r>
          </w:p>
          <w:p w:rsidR="00AE3BE3" w:rsidRPr="0096691E" w:rsidRDefault="00AE3BE3" w:rsidP="000E2F03">
            <w:pPr>
              <w:widowControl w:val="0"/>
              <w:ind w:left="-393"/>
              <w:contextualSpacing/>
              <w:jc w:val="center"/>
              <w:rPr>
                <w:b/>
                <w:color w:val="4F81BD"/>
                <w:sz w:val="14"/>
                <w:lang w:val="kk-KZ"/>
              </w:rPr>
            </w:pPr>
            <w:r w:rsidRPr="0096691E">
              <w:rPr>
                <w:color w:val="0070C0"/>
                <w:sz w:val="16"/>
                <w:szCs w:val="16"/>
                <w:lang w:val="kk-KZ"/>
              </w:rPr>
              <w:t>e-mail: info@economy.gov.kz</w:t>
            </w:r>
          </w:p>
        </w:tc>
      </w:tr>
      <w:tr w:rsidR="00AE3BE3" w:rsidRPr="0096691E" w:rsidTr="00BA526D">
        <w:trPr>
          <w:trHeight w:val="264"/>
        </w:trPr>
        <w:tc>
          <w:tcPr>
            <w:tcW w:w="4254" w:type="dxa"/>
            <w:shd w:val="clear" w:color="auto" w:fill="auto"/>
          </w:tcPr>
          <w:p w:rsidR="00F90987" w:rsidRDefault="00F90987" w:rsidP="00F90987">
            <w:pPr>
              <w:pStyle w:val="3"/>
              <w:shd w:val="clear" w:color="auto" w:fill="FFFFFF"/>
              <w:spacing w:before="0" w:line="360" w:lineRule="atLeast"/>
              <w:rPr>
                <w:rFonts w:ascii="Helvetica" w:hAnsi="Helvetica" w:cs="Helvetica"/>
                <w:caps/>
                <w:color w:val="0D47A1"/>
                <w:sz w:val="26"/>
                <w:szCs w:val="26"/>
              </w:rPr>
            </w:pPr>
            <w:r>
              <w:rPr>
                <w:rFonts w:ascii="Helvetica" w:hAnsi="Helvetica" w:cs="Helvetica"/>
                <w:b/>
                <w:bCs/>
                <w:caps/>
                <w:color w:val="0D47A1"/>
                <w:sz w:val="26"/>
                <w:szCs w:val="26"/>
              </w:rPr>
              <w:t>ИСХОДЯЩИЙ ДОКУМЕНТ № 27-1-10/1289-И ОТ 26.03.2026</w:t>
            </w:r>
          </w:p>
          <w:p w:rsidR="00AE3BE3" w:rsidRDefault="00AE3BE3" w:rsidP="000E2F03">
            <w:pPr>
              <w:widowControl w:val="0"/>
              <w:ind w:left="179"/>
              <w:contextualSpacing/>
              <w:rPr>
                <w:b/>
                <w:color w:val="4F81BD"/>
                <w:sz w:val="20"/>
              </w:rPr>
            </w:pPr>
          </w:p>
          <w:p w:rsidR="00AE3BE3" w:rsidRDefault="00AE3BE3" w:rsidP="000E2F03">
            <w:pPr>
              <w:widowControl w:val="0"/>
              <w:ind w:left="179"/>
              <w:contextualSpacing/>
              <w:rPr>
                <w:b/>
                <w:color w:val="4F81BD"/>
                <w:sz w:val="20"/>
              </w:rPr>
            </w:pPr>
            <w:r w:rsidRPr="0096691E">
              <w:rPr>
                <w:b/>
                <w:color w:val="4F81BD"/>
                <w:sz w:val="20"/>
              </w:rPr>
              <w:t>____________</w:t>
            </w:r>
            <w:r>
              <w:rPr>
                <w:b/>
                <w:color w:val="4F81BD"/>
                <w:sz w:val="20"/>
              </w:rPr>
              <w:t xml:space="preserve"> </w:t>
            </w:r>
            <w:r w:rsidRPr="0096691E">
              <w:rPr>
                <w:b/>
                <w:color w:val="4F81BD"/>
                <w:sz w:val="16"/>
              </w:rPr>
              <w:t>№</w:t>
            </w:r>
            <w:r w:rsidRPr="0096691E">
              <w:rPr>
                <w:b/>
                <w:color w:val="4F81BD"/>
                <w:sz w:val="20"/>
              </w:rPr>
              <w:t>_______________</w:t>
            </w:r>
            <w:r>
              <w:rPr>
                <w:b/>
                <w:color w:val="4F81BD"/>
                <w:sz w:val="20"/>
              </w:rPr>
              <w:t>_</w:t>
            </w:r>
          </w:p>
          <w:p w:rsidR="00AE3BE3" w:rsidRDefault="00AE3BE3" w:rsidP="000E2F03">
            <w:pPr>
              <w:widowControl w:val="0"/>
              <w:ind w:left="179"/>
              <w:contextualSpacing/>
              <w:rPr>
                <w:b/>
                <w:color w:val="4F81BD"/>
                <w:sz w:val="20"/>
              </w:rPr>
            </w:pPr>
            <w:r>
              <w:rPr>
                <w:b/>
                <w:color w:val="4F81BD"/>
                <w:sz w:val="20"/>
              </w:rPr>
              <w:t>______________________________</w:t>
            </w:r>
          </w:p>
          <w:p w:rsidR="00AE3BE3" w:rsidRPr="00A53B0E" w:rsidRDefault="00AE3BE3" w:rsidP="000E2F03">
            <w:pPr>
              <w:widowControl w:val="0"/>
              <w:contextualSpacing/>
              <w:rPr>
                <w:b/>
                <w:color w:val="4F81BD"/>
                <w:sz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AE3BE3" w:rsidRPr="0096691E" w:rsidRDefault="00AE3BE3" w:rsidP="000E2F03">
            <w:pPr>
              <w:widowControl w:val="0"/>
              <w:contextualSpacing/>
              <w:rPr>
                <w:color w:val="4F81BD"/>
                <w:sz w:val="28"/>
                <w:lang w:val="kk-KZ"/>
              </w:rPr>
            </w:pPr>
          </w:p>
          <w:p w:rsidR="00AE3BE3" w:rsidRPr="0096691E" w:rsidRDefault="00AE3BE3" w:rsidP="000E2F03">
            <w:pPr>
              <w:widowControl w:val="0"/>
              <w:contextualSpacing/>
              <w:rPr>
                <w:color w:val="4F81BD"/>
                <w:sz w:val="28"/>
                <w:lang w:val="kk-KZ"/>
              </w:rPr>
            </w:pPr>
          </w:p>
        </w:tc>
        <w:tc>
          <w:tcPr>
            <w:tcW w:w="4394" w:type="dxa"/>
            <w:shd w:val="clear" w:color="auto" w:fill="auto"/>
          </w:tcPr>
          <w:p w:rsidR="00AE3BE3" w:rsidRPr="0096691E" w:rsidRDefault="00AE3BE3" w:rsidP="000E2F03">
            <w:pPr>
              <w:widowControl w:val="0"/>
              <w:contextualSpacing/>
              <w:rPr>
                <w:b/>
                <w:color w:val="4F81BD"/>
                <w:sz w:val="18"/>
                <w:lang w:val="kk-KZ"/>
              </w:rPr>
            </w:pPr>
          </w:p>
        </w:tc>
      </w:tr>
    </w:tbl>
    <w:p w:rsidR="002F4B4C" w:rsidRPr="00115DBB" w:rsidRDefault="002424F2" w:rsidP="00115DBB">
      <w:pPr>
        <w:pStyle w:val="a8"/>
        <w:ind w:left="4395"/>
        <w:jc w:val="center"/>
        <w:rPr>
          <w:rFonts w:eastAsiaTheme="minorHAnsi"/>
          <w:b/>
          <w:sz w:val="28"/>
          <w:szCs w:val="28"/>
          <w:lang w:val="kk-KZ"/>
        </w:rPr>
      </w:pPr>
      <w:r w:rsidRPr="00115DBB">
        <w:rPr>
          <w:rFonts w:eastAsiaTheme="minorHAnsi"/>
          <w:b/>
          <w:sz w:val="28"/>
          <w:szCs w:val="28"/>
          <w:lang w:val="kk-KZ"/>
        </w:rPr>
        <w:t>«Атамекен» Қазақстан Республикасы Ұлттық кәсіпкерлер палатасы</w:t>
      </w:r>
    </w:p>
    <w:p w:rsidR="002F4B4C" w:rsidRPr="00115DBB" w:rsidRDefault="002F4B4C" w:rsidP="00115DBB">
      <w:pPr>
        <w:pStyle w:val="a8"/>
        <w:ind w:left="4395"/>
        <w:jc w:val="center"/>
        <w:rPr>
          <w:rFonts w:eastAsiaTheme="minorHAnsi"/>
          <w:b/>
          <w:sz w:val="28"/>
          <w:szCs w:val="28"/>
          <w:lang w:val="kk-KZ"/>
        </w:rPr>
      </w:pPr>
    </w:p>
    <w:p w:rsidR="002F4B4C" w:rsidRPr="00115DBB" w:rsidRDefault="00595DEF" w:rsidP="00115DBB">
      <w:pPr>
        <w:pStyle w:val="a8"/>
        <w:ind w:left="4395"/>
        <w:jc w:val="center"/>
        <w:rPr>
          <w:rFonts w:eastAsiaTheme="minorHAnsi"/>
          <w:b/>
          <w:sz w:val="28"/>
          <w:szCs w:val="28"/>
          <w:lang w:val="kk-KZ"/>
        </w:rPr>
      </w:pPr>
      <w:r w:rsidRPr="00115DBB">
        <w:rPr>
          <w:rFonts w:eastAsiaTheme="minorHAnsi"/>
          <w:b/>
          <w:sz w:val="28"/>
          <w:szCs w:val="28"/>
          <w:lang w:val="kk-KZ"/>
        </w:rPr>
        <w:t>Ж</w:t>
      </w:r>
      <w:r w:rsidR="002424F2" w:rsidRPr="00115DBB">
        <w:rPr>
          <w:rFonts w:eastAsiaTheme="minorHAnsi"/>
          <w:b/>
          <w:sz w:val="28"/>
          <w:szCs w:val="28"/>
          <w:lang w:val="kk-KZ"/>
        </w:rPr>
        <w:t>еке кәсіпкерлік субъектілерінің</w:t>
      </w:r>
    </w:p>
    <w:p w:rsidR="002F4B4C" w:rsidRPr="00115DBB" w:rsidRDefault="002424F2" w:rsidP="00115DBB">
      <w:pPr>
        <w:pStyle w:val="a8"/>
        <w:ind w:left="4395"/>
        <w:jc w:val="center"/>
        <w:rPr>
          <w:rFonts w:eastAsiaTheme="minorHAnsi"/>
          <w:b/>
          <w:sz w:val="28"/>
          <w:szCs w:val="28"/>
          <w:lang w:val="kk-KZ"/>
        </w:rPr>
      </w:pPr>
      <w:r w:rsidRPr="00115DBB">
        <w:rPr>
          <w:rFonts w:eastAsiaTheme="minorHAnsi"/>
          <w:b/>
          <w:sz w:val="28"/>
          <w:szCs w:val="28"/>
          <w:lang w:val="kk-KZ"/>
        </w:rPr>
        <w:t>және өзге де коммерциялық емес ұйымдардың аккредиттелген бірлестіктері</w:t>
      </w:r>
    </w:p>
    <w:p w:rsidR="002F4B4C" w:rsidRPr="00115DBB" w:rsidRDefault="002424F2" w:rsidP="00115DBB">
      <w:pPr>
        <w:pStyle w:val="a8"/>
        <w:ind w:left="4395"/>
        <w:jc w:val="center"/>
        <w:rPr>
          <w:rFonts w:eastAsiaTheme="minorHAnsi"/>
          <w:i/>
          <w:sz w:val="28"/>
          <w:szCs w:val="28"/>
          <w:lang w:val="kk-KZ"/>
        </w:rPr>
      </w:pPr>
      <w:r w:rsidRPr="00115DBB">
        <w:rPr>
          <w:rFonts w:eastAsiaTheme="minorHAnsi"/>
          <w:i/>
          <w:sz w:val="28"/>
          <w:szCs w:val="28"/>
          <w:lang w:val="kk-KZ"/>
        </w:rPr>
        <w:t>(тізім бойынша)</w:t>
      </w:r>
    </w:p>
    <w:p w:rsidR="002F4B4C" w:rsidRPr="00115DBB" w:rsidRDefault="002F4B4C" w:rsidP="00115DBB">
      <w:pPr>
        <w:pStyle w:val="a8"/>
        <w:rPr>
          <w:rFonts w:eastAsiaTheme="minorHAnsi"/>
          <w:i/>
          <w:sz w:val="28"/>
          <w:szCs w:val="28"/>
          <w:lang w:val="kk-KZ"/>
        </w:rPr>
      </w:pPr>
    </w:p>
    <w:p w:rsidR="002F4B4C" w:rsidRPr="00115DBB" w:rsidRDefault="002F4B4C" w:rsidP="00115DBB">
      <w:pPr>
        <w:pStyle w:val="a8"/>
        <w:ind w:firstLine="709"/>
        <w:jc w:val="both"/>
        <w:rPr>
          <w:rFonts w:eastAsiaTheme="minorHAnsi"/>
          <w:i/>
          <w:sz w:val="28"/>
          <w:szCs w:val="28"/>
          <w:lang w:val="kk-KZ"/>
        </w:rPr>
      </w:pPr>
    </w:p>
    <w:p w:rsidR="002F4B4C" w:rsidRPr="00115DBB" w:rsidRDefault="002424F2" w:rsidP="00115DBB">
      <w:pPr>
        <w:pStyle w:val="a8"/>
        <w:ind w:firstLine="709"/>
        <w:jc w:val="both"/>
        <w:rPr>
          <w:rFonts w:eastAsiaTheme="minorHAnsi"/>
          <w:sz w:val="28"/>
          <w:szCs w:val="28"/>
          <w:lang w:val="kk-KZ"/>
        </w:rPr>
      </w:pPr>
      <w:r w:rsidRPr="00115DBB">
        <w:rPr>
          <w:rFonts w:eastAsiaTheme="minorHAnsi"/>
          <w:sz w:val="28"/>
          <w:szCs w:val="28"/>
          <w:lang w:val="kk-KZ"/>
        </w:rPr>
        <w:t>Қазақстан Республикасы Ұлт</w:t>
      </w:r>
      <w:r w:rsidR="0052276B" w:rsidRPr="00115DBB">
        <w:rPr>
          <w:rFonts w:eastAsiaTheme="minorHAnsi"/>
          <w:sz w:val="28"/>
          <w:szCs w:val="28"/>
          <w:lang w:val="kk-KZ"/>
        </w:rPr>
        <w:t>т</w:t>
      </w:r>
      <w:r w:rsidRPr="00115DBB">
        <w:rPr>
          <w:rFonts w:eastAsiaTheme="minorHAnsi"/>
          <w:sz w:val="28"/>
          <w:szCs w:val="28"/>
          <w:lang w:val="kk-KZ"/>
        </w:rPr>
        <w:t xml:space="preserve">ық экономика министрлігі </w:t>
      </w:r>
      <w:r w:rsidR="00BA526D" w:rsidRPr="00115DBB">
        <w:rPr>
          <w:rFonts w:eastAsiaTheme="minorHAnsi"/>
          <w:sz w:val="28"/>
          <w:szCs w:val="28"/>
          <w:lang w:val="kk-KZ"/>
        </w:rPr>
        <w:t>«</w:t>
      </w:r>
      <w:r w:rsidR="00057761" w:rsidRPr="00057761">
        <w:rPr>
          <w:rFonts w:eastAsiaTheme="minorHAnsi"/>
          <w:sz w:val="28"/>
          <w:szCs w:val="28"/>
          <w:lang w:val="kk-KZ"/>
        </w:rPr>
        <w:t>Кейбір бұйрықтарға өзгерістер енгізу туралы</w:t>
      </w:r>
      <w:r w:rsidR="00BA526D" w:rsidRPr="00115DBB">
        <w:rPr>
          <w:rFonts w:eastAsiaTheme="minorHAnsi"/>
          <w:sz w:val="28"/>
          <w:szCs w:val="28"/>
          <w:lang w:val="kk-KZ"/>
        </w:rPr>
        <w:t xml:space="preserve">» Қазақстан Республикасы </w:t>
      </w:r>
      <w:r w:rsidR="00057761">
        <w:rPr>
          <w:rFonts w:eastAsiaTheme="minorHAnsi"/>
          <w:sz w:val="28"/>
          <w:szCs w:val="28"/>
          <w:lang w:val="kk-KZ"/>
        </w:rPr>
        <w:br/>
      </w:r>
      <w:r w:rsidR="00BA526D" w:rsidRPr="00115DBB">
        <w:rPr>
          <w:rFonts w:eastAsiaTheme="minorHAnsi"/>
          <w:sz w:val="28"/>
          <w:szCs w:val="28"/>
          <w:lang w:val="kk-KZ"/>
        </w:rPr>
        <w:t xml:space="preserve">Премьер-Министрінің орынбасары – Ұлттық экономика министрінің бұйрығына </w:t>
      </w:r>
      <w:r w:rsidR="00595DEF" w:rsidRPr="00115DBB">
        <w:rPr>
          <w:sz w:val="28"/>
          <w:szCs w:val="28"/>
          <w:lang w:val="kk-KZ"/>
        </w:rPr>
        <w:t>бұйрық жобасы</w:t>
      </w:r>
      <w:r w:rsidR="00BA176D" w:rsidRPr="00115DBB">
        <w:rPr>
          <w:sz w:val="28"/>
          <w:szCs w:val="28"/>
          <w:lang w:val="kk-KZ"/>
        </w:rPr>
        <w:t>н</w:t>
      </w:r>
      <w:r w:rsidR="00595DEF" w:rsidRPr="00115DBB">
        <w:rPr>
          <w:sz w:val="28"/>
          <w:szCs w:val="28"/>
          <w:lang w:val="kk-KZ"/>
        </w:rPr>
        <w:t xml:space="preserve"> </w:t>
      </w:r>
      <w:r w:rsidRPr="00115DBB">
        <w:rPr>
          <w:rFonts w:eastAsiaTheme="minorHAnsi"/>
          <w:sz w:val="28"/>
          <w:szCs w:val="28"/>
          <w:lang w:val="kk-KZ"/>
        </w:rPr>
        <w:t>«Ашық НҚА»</w:t>
      </w:r>
      <w:r w:rsidR="002E0779" w:rsidRPr="00115DBB">
        <w:rPr>
          <w:rFonts w:eastAsiaTheme="minorHAnsi"/>
          <w:sz w:val="28"/>
          <w:szCs w:val="28"/>
          <w:lang w:val="kk-KZ"/>
        </w:rPr>
        <w:t xml:space="preserve"> </w:t>
      </w:r>
      <w:r w:rsidR="00595DEF" w:rsidRPr="00115DBB">
        <w:rPr>
          <w:rFonts w:eastAsiaTheme="minorHAnsi"/>
          <w:sz w:val="28"/>
          <w:szCs w:val="28"/>
          <w:lang w:val="kk-KZ"/>
        </w:rPr>
        <w:t>интернет-</w:t>
      </w:r>
      <w:r w:rsidR="002E0779" w:rsidRPr="00115DBB">
        <w:rPr>
          <w:rFonts w:eastAsiaTheme="minorHAnsi"/>
          <w:sz w:val="28"/>
          <w:szCs w:val="28"/>
          <w:lang w:val="kk-KZ"/>
        </w:rPr>
        <w:t xml:space="preserve">порталында </w:t>
      </w:r>
      <w:r w:rsidR="001667E9" w:rsidRPr="00115DBB">
        <w:rPr>
          <w:rFonts w:eastAsiaTheme="minorHAnsi"/>
          <w:sz w:val="28"/>
          <w:szCs w:val="28"/>
          <w:lang w:val="kk-KZ"/>
        </w:rPr>
        <w:t>орналастырылғандығы туралы хабарлайды.</w:t>
      </w:r>
    </w:p>
    <w:p w:rsidR="002F4B4C" w:rsidRPr="00115DBB" w:rsidRDefault="002424F2" w:rsidP="00115DBB">
      <w:pPr>
        <w:pStyle w:val="a8"/>
        <w:ind w:firstLine="709"/>
        <w:jc w:val="both"/>
        <w:rPr>
          <w:rFonts w:eastAsiaTheme="minorHAnsi"/>
          <w:sz w:val="28"/>
          <w:szCs w:val="28"/>
          <w:lang w:val="kk-KZ"/>
        </w:rPr>
      </w:pPr>
      <w:r w:rsidRPr="00115DBB">
        <w:rPr>
          <w:rFonts w:eastAsiaTheme="minorHAnsi"/>
          <w:sz w:val="28"/>
          <w:szCs w:val="28"/>
          <w:lang w:val="kk-KZ"/>
        </w:rPr>
        <w:t>Осы хабарламаны алған күннен бастап сараптамалық қорытын</w:t>
      </w:r>
      <w:r w:rsidR="004D4A25" w:rsidRPr="00115DBB">
        <w:rPr>
          <w:rFonts w:eastAsiaTheme="minorHAnsi"/>
          <w:sz w:val="28"/>
          <w:szCs w:val="28"/>
          <w:lang w:val="kk-KZ"/>
        </w:rPr>
        <w:t>дыны</w:t>
      </w:r>
      <w:r w:rsidRPr="00115DBB">
        <w:rPr>
          <w:rFonts w:eastAsiaTheme="minorHAnsi"/>
          <w:sz w:val="28"/>
          <w:szCs w:val="28"/>
          <w:lang w:val="kk-KZ"/>
        </w:rPr>
        <w:t xml:space="preserve"> он жұмыс күні ішінде жолда</w:t>
      </w:r>
      <w:r w:rsidR="0052276B" w:rsidRPr="00115DBB">
        <w:rPr>
          <w:rFonts w:eastAsiaTheme="minorHAnsi"/>
          <w:sz w:val="28"/>
          <w:szCs w:val="28"/>
          <w:lang w:val="kk-KZ"/>
        </w:rPr>
        <w:t>м</w:t>
      </w:r>
      <w:r w:rsidRPr="00115DBB">
        <w:rPr>
          <w:rFonts w:eastAsiaTheme="minorHAnsi"/>
          <w:sz w:val="28"/>
          <w:szCs w:val="28"/>
          <w:lang w:val="kk-KZ"/>
        </w:rPr>
        <w:t>аған жағдайда</w:t>
      </w:r>
      <w:r w:rsidR="00100354" w:rsidRPr="00115DBB">
        <w:rPr>
          <w:rFonts w:eastAsiaTheme="minorHAnsi"/>
          <w:sz w:val="28"/>
          <w:szCs w:val="28"/>
          <w:lang w:val="kk-KZ"/>
        </w:rPr>
        <w:t>,</w:t>
      </w:r>
      <w:r w:rsidRPr="00115DBB">
        <w:rPr>
          <w:rFonts w:eastAsiaTheme="minorHAnsi"/>
          <w:sz w:val="28"/>
          <w:szCs w:val="28"/>
          <w:lang w:val="kk-KZ"/>
        </w:rPr>
        <w:t xml:space="preserve"> </w:t>
      </w:r>
      <w:r w:rsidR="009427BC" w:rsidRPr="00115DBB">
        <w:rPr>
          <w:rFonts w:eastAsiaTheme="minorHAnsi"/>
          <w:sz w:val="28"/>
          <w:szCs w:val="28"/>
          <w:lang w:val="kk-KZ"/>
        </w:rPr>
        <w:t>«Құқықтық актілер туралы» Қазақстан Республикасы Заңының</w:t>
      </w:r>
      <w:r w:rsidRPr="00115DBB">
        <w:rPr>
          <w:rFonts w:eastAsiaTheme="minorHAnsi"/>
          <w:sz w:val="28"/>
          <w:szCs w:val="28"/>
          <w:lang w:val="kk-KZ"/>
        </w:rPr>
        <w:t xml:space="preserve"> 19-бабы 1-тармағын</w:t>
      </w:r>
      <w:r w:rsidR="00595DEF" w:rsidRPr="00115DBB">
        <w:rPr>
          <w:rFonts w:eastAsiaTheme="minorHAnsi"/>
          <w:sz w:val="28"/>
          <w:szCs w:val="28"/>
          <w:lang w:val="kk-KZ"/>
        </w:rPr>
        <w:t>ың бесінші бөлігіне</w:t>
      </w:r>
      <w:r w:rsidRPr="00115DBB">
        <w:rPr>
          <w:rFonts w:eastAsiaTheme="minorHAnsi"/>
          <w:sz w:val="28"/>
          <w:szCs w:val="28"/>
          <w:lang w:val="kk-KZ"/>
        </w:rPr>
        <w:t xml:space="preserve"> сәйкес нормативтік құқықтық актінің жобасы ескертулерсіз келісілді деп саналады.</w:t>
      </w:r>
    </w:p>
    <w:p w:rsidR="002F4B4C" w:rsidRPr="00115DBB" w:rsidRDefault="006019FE" w:rsidP="00115DBB">
      <w:pPr>
        <w:pStyle w:val="a8"/>
        <w:ind w:firstLine="709"/>
        <w:jc w:val="both"/>
        <w:rPr>
          <w:i/>
          <w:sz w:val="28"/>
          <w:szCs w:val="28"/>
          <w:lang w:val="kk-KZ"/>
        </w:rPr>
      </w:pPr>
      <w:r w:rsidRPr="00115DBB">
        <w:rPr>
          <w:i/>
          <w:sz w:val="28"/>
          <w:szCs w:val="28"/>
          <w:lang w:val="kk-KZ"/>
        </w:rPr>
        <w:t xml:space="preserve">Қосымша: </w:t>
      </w:r>
      <w:r w:rsidR="00595DEF" w:rsidRPr="00115DBB">
        <w:rPr>
          <w:i/>
          <w:sz w:val="28"/>
          <w:szCs w:val="28"/>
          <w:lang w:val="kk-KZ"/>
        </w:rPr>
        <w:t>_____</w:t>
      </w:r>
      <w:r w:rsidRPr="00115DBB">
        <w:rPr>
          <w:i/>
          <w:sz w:val="28"/>
          <w:szCs w:val="28"/>
          <w:lang w:val="kk-KZ"/>
        </w:rPr>
        <w:t xml:space="preserve"> парақта.</w:t>
      </w:r>
    </w:p>
    <w:p w:rsidR="002F4B4C" w:rsidRPr="00115DBB" w:rsidRDefault="002F4B4C" w:rsidP="00115DBB">
      <w:pPr>
        <w:pStyle w:val="a8"/>
        <w:ind w:firstLine="709"/>
        <w:jc w:val="both"/>
        <w:rPr>
          <w:i/>
          <w:sz w:val="28"/>
          <w:szCs w:val="28"/>
          <w:lang w:val="kk-KZ"/>
        </w:rPr>
      </w:pPr>
    </w:p>
    <w:p w:rsidR="002F4B4C" w:rsidRPr="00115DBB" w:rsidRDefault="002F4B4C" w:rsidP="00115DBB">
      <w:pPr>
        <w:pStyle w:val="a8"/>
        <w:ind w:firstLine="709"/>
        <w:jc w:val="both"/>
        <w:rPr>
          <w:i/>
          <w:sz w:val="28"/>
          <w:szCs w:val="28"/>
          <w:lang w:val="kk-KZ"/>
        </w:rPr>
      </w:pPr>
    </w:p>
    <w:p w:rsidR="002F4B4C" w:rsidRDefault="00657E31" w:rsidP="00115DBB">
      <w:pPr>
        <w:pStyle w:val="a8"/>
        <w:ind w:firstLine="709"/>
        <w:jc w:val="both"/>
        <w:rPr>
          <w:sz w:val="20"/>
          <w:szCs w:val="28"/>
          <w:lang w:val="kk-KZ"/>
        </w:rPr>
      </w:pPr>
      <w:r w:rsidRPr="00657E31">
        <w:rPr>
          <w:b/>
          <w:sz w:val="28"/>
          <w:szCs w:val="28"/>
          <w:lang w:val="kk-KZ"/>
        </w:rPr>
        <w:t>Бірінші вице-мининстр</w:t>
      </w:r>
      <w:r w:rsidRPr="00657E31">
        <w:rPr>
          <w:b/>
          <w:sz w:val="28"/>
          <w:szCs w:val="28"/>
          <w:lang w:val="kk-KZ"/>
        </w:rPr>
        <w:tab/>
      </w:r>
      <w:r w:rsidRPr="00657E31">
        <w:rPr>
          <w:b/>
          <w:sz w:val="28"/>
          <w:szCs w:val="28"/>
          <w:lang w:val="kk-KZ"/>
        </w:rPr>
        <w:tab/>
      </w:r>
      <w:r w:rsidRPr="00657E31">
        <w:rPr>
          <w:b/>
          <w:sz w:val="28"/>
          <w:szCs w:val="28"/>
          <w:lang w:val="kk-KZ"/>
        </w:rPr>
        <w:tab/>
      </w:r>
      <w:r w:rsidRPr="00657E31">
        <w:rPr>
          <w:b/>
          <w:sz w:val="28"/>
          <w:szCs w:val="28"/>
          <w:lang w:val="kk-KZ"/>
        </w:rPr>
        <w:tab/>
      </w:r>
      <w:r w:rsidRPr="00657E31">
        <w:rPr>
          <w:b/>
          <w:sz w:val="28"/>
          <w:szCs w:val="28"/>
          <w:lang w:val="kk-KZ"/>
        </w:rPr>
        <w:tab/>
      </w:r>
      <w:r w:rsidRPr="00657E31">
        <w:rPr>
          <w:b/>
          <w:sz w:val="28"/>
          <w:szCs w:val="28"/>
          <w:lang w:val="kk-KZ"/>
        </w:rPr>
        <w:tab/>
        <w:t xml:space="preserve">       А. Әмрин</w:t>
      </w:r>
    </w:p>
    <w:p w:rsidR="00115DBB" w:rsidRDefault="00115DBB" w:rsidP="00115DBB">
      <w:pPr>
        <w:pStyle w:val="a8"/>
        <w:ind w:firstLine="709"/>
        <w:jc w:val="both"/>
        <w:rPr>
          <w:sz w:val="20"/>
          <w:szCs w:val="28"/>
          <w:lang w:val="kk-KZ"/>
        </w:rPr>
      </w:pPr>
    </w:p>
    <w:p w:rsidR="00115DBB" w:rsidRDefault="00115DBB" w:rsidP="00115DBB">
      <w:pPr>
        <w:pStyle w:val="a8"/>
        <w:ind w:firstLine="709"/>
        <w:jc w:val="both"/>
        <w:rPr>
          <w:sz w:val="20"/>
          <w:szCs w:val="28"/>
          <w:lang w:val="kk-KZ"/>
        </w:rPr>
      </w:pPr>
    </w:p>
    <w:p w:rsidR="00057761" w:rsidRDefault="00057761" w:rsidP="00115DBB">
      <w:pPr>
        <w:pStyle w:val="a8"/>
        <w:ind w:firstLine="709"/>
        <w:jc w:val="both"/>
        <w:rPr>
          <w:sz w:val="20"/>
          <w:szCs w:val="28"/>
          <w:lang w:val="kk-KZ"/>
        </w:rPr>
      </w:pPr>
    </w:p>
    <w:p w:rsidR="00115DBB" w:rsidRPr="00115DBB" w:rsidRDefault="00115DBB" w:rsidP="00115DBB">
      <w:pPr>
        <w:pStyle w:val="a8"/>
        <w:ind w:firstLine="709"/>
        <w:jc w:val="both"/>
        <w:rPr>
          <w:sz w:val="20"/>
          <w:szCs w:val="28"/>
          <w:lang w:val="kk-KZ"/>
        </w:rPr>
      </w:pPr>
    </w:p>
    <w:p w:rsidR="002F4B4C" w:rsidRPr="00657E31" w:rsidRDefault="004D72FE" w:rsidP="00115DBB">
      <w:pPr>
        <w:pStyle w:val="a8"/>
        <w:ind w:firstLine="709"/>
        <w:jc w:val="both"/>
        <w:rPr>
          <w:i/>
          <w:color w:val="000000"/>
          <w:sz w:val="20"/>
          <w:szCs w:val="28"/>
          <w:lang w:val="kk-KZ"/>
        </w:rPr>
      </w:pPr>
      <w:r w:rsidRPr="00657E31">
        <w:rPr>
          <w:i/>
          <w:color w:val="000000"/>
          <w:sz w:val="20"/>
          <w:szCs w:val="28"/>
          <w:lang w:val="kk-KZ"/>
        </w:rPr>
        <w:t>Орын: Каримбаев А.Т.</w:t>
      </w:r>
    </w:p>
    <w:p w:rsidR="002F4B4C" w:rsidRPr="00115DBB" w:rsidRDefault="004D72FE" w:rsidP="00115DBB">
      <w:pPr>
        <w:pStyle w:val="a8"/>
        <w:ind w:firstLine="709"/>
        <w:jc w:val="both"/>
        <w:rPr>
          <w:i/>
          <w:color w:val="000000"/>
          <w:sz w:val="20"/>
          <w:szCs w:val="28"/>
        </w:rPr>
      </w:pPr>
      <w:r w:rsidRPr="00115DBB">
        <w:rPr>
          <w:i/>
          <w:color w:val="000000"/>
          <w:sz w:val="20"/>
          <w:szCs w:val="28"/>
        </w:rPr>
        <w:t>тел.: 74-28-04</w:t>
      </w:r>
    </w:p>
    <w:p w:rsidR="002F4B4C" w:rsidRPr="00115DBB" w:rsidRDefault="004D72FE" w:rsidP="00115DBB">
      <w:pPr>
        <w:pStyle w:val="a8"/>
        <w:ind w:firstLine="709"/>
        <w:jc w:val="both"/>
        <w:rPr>
          <w:i/>
          <w:sz w:val="20"/>
          <w:szCs w:val="28"/>
        </w:rPr>
      </w:pPr>
      <w:r w:rsidRPr="00115DBB">
        <w:rPr>
          <w:i/>
          <w:color w:val="000000"/>
          <w:sz w:val="20"/>
          <w:szCs w:val="28"/>
        </w:rPr>
        <w:t>a.karimbaev@economy.gov.kz</w:t>
      </w:r>
    </w:p>
    <w:p w:rsidR="002F4B4C" w:rsidRPr="00115DBB" w:rsidRDefault="00595DEF" w:rsidP="00115DBB">
      <w:pPr>
        <w:pStyle w:val="a8"/>
        <w:jc w:val="center"/>
        <w:rPr>
          <w:b/>
          <w:noProof/>
          <w:sz w:val="28"/>
          <w:szCs w:val="28"/>
          <w:lang w:val="kk-KZ"/>
        </w:rPr>
      </w:pPr>
      <w:r w:rsidRPr="00115DBB">
        <w:rPr>
          <w:rFonts w:eastAsiaTheme="minorHAnsi"/>
          <w:b/>
          <w:sz w:val="28"/>
          <w:szCs w:val="28"/>
          <w:lang w:val="kk-KZ"/>
        </w:rPr>
        <w:lastRenderedPageBreak/>
        <w:t>Аккредиттелген бірлестіктердің т</w:t>
      </w:r>
      <w:r w:rsidR="002424F2" w:rsidRPr="00115DBB">
        <w:rPr>
          <w:b/>
          <w:noProof/>
          <w:sz w:val="28"/>
          <w:szCs w:val="28"/>
          <w:lang w:val="kk-KZ"/>
        </w:rPr>
        <w:t>ізім</w:t>
      </w:r>
      <w:r w:rsidRPr="00115DBB">
        <w:rPr>
          <w:b/>
          <w:noProof/>
          <w:sz w:val="28"/>
          <w:szCs w:val="28"/>
          <w:lang w:val="kk-KZ"/>
        </w:rPr>
        <w:t>і</w:t>
      </w:r>
      <w:r w:rsidR="00AC60CB" w:rsidRPr="00115DBB">
        <w:rPr>
          <w:b/>
          <w:noProof/>
          <w:sz w:val="28"/>
          <w:szCs w:val="28"/>
          <w:lang w:val="kk-KZ"/>
        </w:rPr>
        <w:t>:</w:t>
      </w:r>
    </w:p>
    <w:p w:rsidR="002F4B4C" w:rsidRPr="00115DBB" w:rsidRDefault="002F4B4C" w:rsidP="00115DBB">
      <w:pPr>
        <w:pStyle w:val="a8"/>
        <w:rPr>
          <w:noProof/>
          <w:sz w:val="28"/>
          <w:szCs w:val="28"/>
          <w:lang w:val="kk-KZ"/>
        </w:rPr>
      </w:pPr>
    </w:p>
    <w:p w:rsidR="002F4B4C" w:rsidRPr="00115DBB" w:rsidRDefault="002F4B4C" w:rsidP="00115DBB">
      <w:pPr>
        <w:pStyle w:val="a8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eastAsiaTheme="minorHAnsi"/>
          <w:sz w:val="28"/>
          <w:szCs w:val="28"/>
          <w:lang w:val="kk-KZ"/>
        </w:rPr>
      </w:pPr>
      <w:r w:rsidRPr="00115DBB">
        <w:rPr>
          <w:rFonts w:eastAsiaTheme="minorHAnsi"/>
          <w:sz w:val="28"/>
          <w:szCs w:val="28"/>
          <w:lang w:val="kk-KZ"/>
        </w:rPr>
        <w:t>«Атамекен» Қазақстан Республикасы Ұлттық кәсіпкерлер палатасы;</w:t>
      </w:r>
    </w:p>
    <w:p w:rsidR="002F4B4C" w:rsidRPr="00115DBB" w:rsidRDefault="002F4B4C" w:rsidP="00115DBB">
      <w:pPr>
        <w:pStyle w:val="a8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eastAsiaTheme="minorHAnsi"/>
          <w:sz w:val="28"/>
          <w:szCs w:val="28"/>
          <w:lang w:val="kk-KZ"/>
        </w:rPr>
      </w:pPr>
      <w:r w:rsidRPr="00115DBB">
        <w:rPr>
          <w:rFonts w:eastAsiaTheme="minorHAnsi"/>
          <w:sz w:val="28"/>
          <w:szCs w:val="28"/>
          <w:lang w:val="kk-KZ"/>
        </w:rPr>
        <w:t>«Тау-кен өндіруші және тау-кен металлургиялық кәсіпорындардың республикалық қауымдастығы» заңды тұлғалар бірлестігі;</w:t>
      </w:r>
    </w:p>
    <w:p w:rsidR="002F4B4C" w:rsidRPr="00115DBB" w:rsidRDefault="002F4B4C" w:rsidP="00115DBB">
      <w:pPr>
        <w:pStyle w:val="a8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eastAsiaTheme="minorHAnsi"/>
          <w:sz w:val="28"/>
          <w:szCs w:val="28"/>
          <w:lang w:val="kk-KZ"/>
        </w:rPr>
      </w:pPr>
      <w:r w:rsidRPr="00115DBB">
        <w:rPr>
          <w:rFonts w:eastAsiaTheme="minorHAnsi"/>
          <w:sz w:val="28"/>
          <w:szCs w:val="28"/>
          <w:lang w:val="kk-KZ"/>
        </w:rPr>
        <w:t>Еуразиялық өнеркәсіптік ассоциациясы;</w:t>
      </w:r>
    </w:p>
    <w:p w:rsidR="002F4B4C" w:rsidRPr="00115DBB" w:rsidRDefault="002F4B4C" w:rsidP="00115DBB">
      <w:pPr>
        <w:pStyle w:val="a8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eastAsiaTheme="minorHAnsi"/>
          <w:sz w:val="28"/>
          <w:szCs w:val="28"/>
          <w:lang w:val="kk-KZ"/>
        </w:rPr>
      </w:pPr>
      <w:r w:rsidRPr="00115DBB">
        <w:rPr>
          <w:rFonts w:eastAsiaTheme="minorHAnsi"/>
          <w:sz w:val="28"/>
          <w:szCs w:val="28"/>
          <w:lang w:val="kk-KZ"/>
        </w:rPr>
        <w:t>«Қазақстан эле</w:t>
      </w:r>
      <w:bookmarkStart w:id="0" w:name="_GoBack"/>
      <w:bookmarkEnd w:id="0"/>
      <w:r w:rsidRPr="00115DBB">
        <w:rPr>
          <w:rFonts w:eastAsiaTheme="minorHAnsi"/>
          <w:sz w:val="28"/>
          <w:szCs w:val="28"/>
          <w:lang w:val="kk-KZ"/>
        </w:rPr>
        <w:t>ктр энергетикалық қауымдастығы» заңды тұлғалар бірлестігі;</w:t>
      </w:r>
    </w:p>
    <w:p w:rsidR="002F4B4C" w:rsidRPr="00115DBB" w:rsidRDefault="002F4B4C" w:rsidP="00115DBB">
      <w:pPr>
        <w:pStyle w:val="a8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eastAsiaTheme="minorHAnsi"/>
          <w:sz w:val="28"/>
          <w:szCs w:val="28"/>
          <w:lang w:val="kk-KZ"/>
        </w:rPr>
      </w:pPr>
      <w:r w:rsidRPr="00115DBB">
        <w:rPr>
          <w:rFonts w:eastAsiaTheme="minorHAnsi"/>
          <w:sz w:val="28"/>
          <w:szCs w:val="28"/>
          <w:lang w:val="kk-KZ"/>
        </w:rPr>
        <w:t>«Қазақстан тауар өндірушілері және экспортқа шығарушылары одағы» заңды тұлғаларының республикалық бірлестігі;</w:t>
      </w:r>
    </w:p>
    <w:p w:rsidR="002F4B4C" w:rsidRPr="00115DBB" w:rsidRDefault="002F4B4C" w:rsidP="00115DBB">
      <w:pPr>
        <w:pStyle w:val="a8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eastAsiaTheme="minorHAnsi"/>
          <w:sz w:val="28"/>
          <w:szCs w:val="28"/>
          <w:lang w:val="kk-KZ"/>
        </w:rPr>
      </w:pPr>
      <w:r w:rsidRPr="00115DBB">
        <w:rPr>
          <w:rFonts w:eastAsiaTheme="minorHAnsi"/>
          <w:sz w:val="28"/>
          <w:szCs w:val="28"/>
          <w:lang w:val="kk-KZ"/>
        </w:rPr>
        <w:t>«Қазақстан Ұлттық индустриалды палатасы» өнеркәсіпшілер және кәсіпкерлер одағы» заңды тұлғалар бірлестігі;</w:t>
      </w:r>
    </w:p>
    <w:p w:rsidR="002F4B4C" w:rsidRPr="00115DBB" w:rsidRDefault="002F4B4C" w:rsidP="00115DBB">
      <w:pPr>
        <w:pStyle w:val="a8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eastAsiaTheme="minorHAnsi"/>
          <w:sz w:val="28"/>
          <w:szCs w:val="28"/>
          <w:lang w:val="kk-KZ"/>
        </w:rPr>
      </w:pPr>
      <w:r w:rsidRPr="00115DBB">
        <w:rPr>
          <w:rFonts w:eastAsiaTheme="minorHAnsi"/>
          <w:sz w:val="28"/>
          <w:szCs w:val="28"/>
          <w:lang w:val="kk-KZ"/>
        </w:rPr>
        <w:t>«KAZENERGY» Қазақстан мұнай-газ және энергетика кешені ұйымдарының қауымдастығы» заңды тұлғалар бірлестігі;</w:t>
      </w:r>
    </w:p>
    <w:p w:rsidR="002F4B4C" w:rsidRPr="00115DBB" w:rsidRDefault="002F4B4C" w:rsidP="00115DBB">
      <w:pPr>
        <w:pStyle w:val="a8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eastAsiaTheme="minorHAnsi"/>
          <w:sz w:val="28"/>
          <w:szCs w:val="28"/>
          <w:lang w:val="kk-KZ"/>
        </w:rPr>
      </w:pPr>
      <w:r w:rsidRPr="00115DBB">
        <w:rPr>
          <w:rFonts w:eastAsiaTheme="minorHAnsi"/>
          <w:sz w:val="28"/>
          <w:szCs w:val="28"/>
          <w:lang w:val="kk-KZ"/>
        </w:rPr>
        <w:t>«ҚазАлкоТемекі» Қазақстанның алкоголь және темекі өнімдерін адал өндірушілері, импорттаушылары мен сатушыларының Қауымдастығы» заңды тұлғалар бірлестігі;</w:t>
      </w:r>
    </w:p>
    <w:p w:rsidR="002F4B4C" w:rsidRPr="00115DBB" w:rsidRDefault="002F4B4C" w:rsidP="00115DBB">
      <w:pPr>
        <w:pStyle w:val="a8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eastAsiaTheme="minorHAnsi"/>
          <w:sz w:val="28"/>
          <w:szCs w:val="28"/>
          <w:lang w:val="kk-KZ"/>
        </w:rPr>
      </w:pPr>
      <w:r w:rsidRPr="00115DBB">
        <w:rPr>
          <w:rFonts w:eastAsiaTheme="minorHAnsi"/>
          <w:sz w:val="28"/>
          <w:szCs w:val="28"/>
          <w:lang w:val="kk-KZ"/>
        </w:rPr>
        <w:t>«Ұлттық бизнес қауымдастығы «IRIS» қауымдастық түріндегі заңды тұлғалар және жеке кәсіпкерлер бірлестігі;</w:t>
      </w:r>
    </w:p>
    <w:p w:rsidR="002F4B4C" w:rsidRPr="00115DBB" w:rsidRDefault="002F4B4C" w:rsidP="00115DBB">
      <w:pPr>
        <w:pStyle w:val="a8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val="kk-KZ"/>
        </w:rPr>
      </w:pPr>
      <w:r w:rsidRPr="00115DBB">
        <w:rPr>
          <w:rFonts w:eastAsiaTheme="minorHAnsi"/>
          <w:sz w:val="28"/>
          <w:szCs w:val="28"/>
          <w:lang w:val="kk-KZ"/>
        </w:rPr>
        <w:t>«Темекі және құрамында никотині бар бұйымдардың ұлттық Қауымдастығы» заңды тұлғалар және жеке кәсіпкерлер бірлестігі;</w:t>
      </w:r>
    </w:p>
    <w:p w:rsidR="002F4B4C" w:rsidRPr="00115DBB" w:rsidRDefault="002F4B4C" w:rsidP="00115DBB">
      <w:pPr>
        <w:pStyle w:val="a8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val="kk-KZ"/>
        </w:rPr>
      </w:pPr>
      <w:r w:rsidRPr="00115DBB">
        <w:rPr>
          <w:rFonts w:eastAsiaTheme="minorHAnsi"/>
          <w:sz w:val="28"/>
          <w:szCs w:val="28"/>
          <w:lang w:val="kk-KZ"/>
        </w:rPr>
        <w:t>«Қазақстан Медициналық Зертханалар Қауымдастығы» заңды тұлғалар бірлестігі;</w:t>
      </w:r>
    </w:p>
    <w:p w:rsidR="002F4B4C" w:rsidRPr="00115DBB" w:rsidRDefault="002F4B4C" w:rsidP="00115DBB">
      <w:pPr>
        <w:pStyle w:val="a8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val="kk-KZ"/>
        </w:rPr>
      </w:pPr>
      <w:r w:rsidRPr="00115DBB">
        <w:rPr>
          <w:rFonts w:eastAsiaTheme="minorHAnsi"/>
          <w:sz w:val="28"/>
          <w:szCs w:val="28"/>
          <w:lang w:val="kk-KZ"/>
        </w:rPr>
        <w:t>«КазАвтоПром» Қазақстанның автомобиль саласындағы кәсіпорындарының одағы» заңды тұлғалардың бірлестігі;</w:t>
      </w:r>
    </w:p>
    <w:p w:rsidR="002F4B4C" w:rsidRPr="00115DBB" w:rsidRDefault="002F4B4C" w:rsidP="00115DBB">
      <w:pPr>
        <w:pStyle w:val="a8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val="kk-KZ"/>
        </w:rPr>
      </w:pPr>
      <w:r w:rsidRPr="00115DBB">
        <w:rPr>
          <w:rFonts w:eastAsiaTheme="minorHAnsi"/>
          <w:sz w:val="28"/>
          <w:szCs w:val="28"/>
          <w:lang w:val="kk-KZ"/>
        </w:rPr>
        <w:t>«Қазақстанның қаржы ұйымдары қауымдастығы» заңды тұлғалар бірлестігі;</w:t>
      </w:r>
    </w:p>
    <w:p w:rsidR="002F4B4C" w:rsidRPr="00115DBB" w:rsidRDefault="002F4B4C" w:rsidP="00115DBB">
      <w:pPr>
        <w:pStyle w:val="a8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val="kk-KZ"/>
        </w:rPr>
      </w:pPr>
      <w:r w:rsidRPr="00115DBB">
        <w:rPr>
          <w:rFonts w:eastAsiaTheme="minorHAnsi"/>
          <w:sz w:val="28"/>
          <w:szCs w:val="28"/>
          <w:lang w:val="kk-KZ"/>
        </w:rPr>
        <w:t>«Құрылысшылар альянсы қауымдастығы» өзін-өзі реттейтін ұйым» заңды тұлғалардың бірлестіктері;</w:t>
      </w:r>
    </w:p>
    <w:p w:rsidR="002F4B4C" w:rsidRPr="00115DBB" w:rsidRDefault="002F4B4C" w:rsidP="00115DBB">
      <w:pPr>
        <w:pStyle w:val="a8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val="kk-KZ"/>
        </w:rPr>
      </w:pPr>
      <w:r w:rsidRPr="00115DBB">
        <w:rPr>
          <w:rFonts w:eastAsiaTheme="minorHAnsi"/>
          <w:sz w:val="28"/>
          <w:szCs w:val="28"/>
          <w:lang w:val="kk-KZ"/>
        </w:rPr>
        <w:t>«Қазақстанның ақпараттық технологиялар ұлттық қауымдастығы» жеке кәсіпкерлер және заңды тұлғалардың бірлестігі;</w:t>
      </w:r>
    </w:p>
    <w:p w:rsidR="002F4B4C" w:rsidRPr="00115DBB" w:rsidRDefault="002F4B4C" w:rsidP="00115DBB">
      <w:pPr>
        <w:pStyle w:val="a8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val="kk-KZ"/>
        </w:rPr>
      </w:pPr>
      <w:r w:rsidRPr="00115DBB">
        <w:rPr>
          <w:rFonts w:eastAsiaTheme="minorHAnsi"/>
          <w:sz w:val="28"/>
          <w:szCs w:val="28"/>
          <w:lang w:val="kk-KZ"/>
        </w:rPr>
        <w:t>«Қазақстанның тамақ өнеркәсібінің ұлттық қауымдастығы» заңды тұлғалар бірлестігі;</w:t>
      </w:r>
    </w:p>
    <w:p w:rsidR="002F4B4C" w:rsidRPr="00115DBB" w:rsidRDefault="002F4B4C" w:rsidP="00115DBB">
      <w:pPr>
        <w:pStyle w:val="a8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val="kk-KZ"/>
        </w:rPr>
      </w:pPr>
      <w:r w:rsidRPr="00115DBB">
        <w:rPr>
          <w:rFonts w:eastAsiaTheme="minorHAnsi"/>
          <w:sz w:val="28"/>
          <w:szCs w:val="28"/>
          <w:lang w:val="kk-KZ"/>
        </w:rPr>
        <w:t>«Бәсекелестікті және тауарлар нарықтарының дамуы қауымдастығы» заңды тұлғалардың қауымдастық нысандағы бірлестігі;</w:t>
      </w:r>
    </w:p>
    <w:p w:rsidR="002F4B4C" w:rsidRPr="00115DBB" w:rsidRDefault="002F4B4C" w:rsidP="00115DBB">
      <w:pPr>
        <w:pStyle w:val="a8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val="kk-KZ"/>
        </w:rPr>
      </w:pPr>
      <w:r w:rsidRPr="00115DBB">
        <w:rPr>
          <w:rFonts w:eastAsiaTheme="minorHAnsi"/>
          <w:sz w:val="28"/>
          <w:szCs w:val="28"/>
          <w:lang w:val="kk-KZ"/>
        </w:rPr>
        <w:t>«Жаңа Қазақстанның Салық төлеушілер қауымдастығы» қауымдастық нысанындағы жеке кәсіпкерлер мен заңды тұлғалардың бірлестігі;</w:t>
      </w:r>
    </w:p>
    <w:p w:rsidR="002F4B4C" w:rsidRPr="00115DBB" w:rsidRDefault="002F4B4C" w:rsidP="00115DBB">
      <w:pPr>
        <w:pStyle w:val="a8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val="kk-KZ"/>
        </w:rPr>
      </w:pPr>
      <w:r w:rsidRPr="00115DBB">
        <w:rPr>
          <w:rFonts w:eastAsiaTheme="minorHAnsi"/>
          <w:sz w:val="28"/>
          <w:szCs w:val="28"/>
          <w:lang w:val="kk-KZ"/>
        </w:rPr>
        <w:t>«ҚР өңірлік сауда жылжымайтын мүліктері иелерінің қауымдастығы» заңды тұлғалар және жеке кәсіпкерлер бірлестігі</w:t>
      </w:r>
    </w:p>
    <w:p w:rsidR="002F4B4C" w:rsidRPr="00115DBB" w:rsidRDefault="002F4B4C" w:rsidP="00115DBB">
      <w:pPr>
        <w:pStyle w:val="a8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val="kk-KZ"/>
        </w:rPr>
      </w:pPr>
      <w:r w:rsidRPr="00115DBB">
        <w:rPr>
          <w:rFonts w:eastAsiaTheme="minorHAnsi"/>
          <w:sz w:val="28"/>
          <w:szCs w:val="28"/>
          <w:lang w:val="kk-KZ"/>
        </w:rPr>
        <w:t>«PetroMining ұйымдарының Қауымдастығы» заңды тұлғалар бірлестігі;</w:t>
      </w:r>
    </w:p>
    <w:p w:rsidR="002F4B4C" w:rsidRPr="00115DBB" w:rsidRDefault="002F4B4C" w:rsidP="00115DBB">
      <w:pPr>
        <w:pStyle w:val="a8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val="kk-KZ"/>
        </w:rPr>
      </w:pPr>
      <w:r w:rsidRPr="00115DBB">
        <w:rPr>
          <w:rFonts w:eastAsiaTheme="minorHAnsi"/>
          <w:sz w:val="28"/>
          <w:szCs w:val="28"/>
          <w:lang w:val="kk-KZ"/>
        </w:rPr>
        <w:lastRenderedPageBreak/>
        <w:t>«Бағалы металдар өндірішулер Республикалық Қауымдастығы» Заңды тұлғалар бірлестігі;</w:t>
      </w:r>
    </w:p>
    <w:p w:rsidR="002F4B4C" w:rsidRPr="00115DBB" w:rsidRDefault="002F4B4C" w:rsidP="00115DBB">
      <w:pPr>
        <w:pStyle w:val="a8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val="kk-KZ"/>
        </w:rPr>
      </w:pPr>
      <w:r w:rsidRPr="00115DBB">
        <w:rPr>
          <w:rFonts w:eastAsiaTheme="minorHAnsi"/>
          <w:sz w:val="28"/>
          <w:szCs w:val="28"/>
          <w:lang w:val="kk-KZ"/>
        </w:rPr>
        <w:t>«Қазақстанның Қарапайым заттар экономикасы Қауымдастығы» заңды тұлғалар және жеке кәсіпкерлер бірлестігі;</w:t>
      </w:r>
    </w:p>
    <w:p w:rsidR="002F4B4C" w:rsidRPr="00115DBB" w:rsidRDefault="002F4B4C" w:rsidP="00115DBB">
      <w:pPr>
        <w:pStyle w:val="a8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val="kk-KZ"/>
        </w:rPr>
      </w:pPr>
      <w:r w:rsidRPr="00115DBB">
        <w:rPr>
          <w:rFonts w:eastAsiaTheme="minorHAnsi"/>
          <w:sz w:val="28"/>
          <w:szCs w:val="28"/>
          <w:lang w:val="kk-KZ"/>
        </w:rPr>
        <w:t>«Қазақстанның ФарМедИндустриясы» Қазақстанның фармацевтикалық және медициналық өнімдерін өндірушілер қауымдастығы» заңды тұлғалар бірлестігі;</w:t>
      </w:r>
    </w:p>
    <w:p w:rsidR="002F4B4C" w:rsidRPr="00115DBB" w:rsidRDefault="002F4B4C" w:rsidP="00115DBB">
      <w:pPr>
        <w:pStyle w:val="a8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val="kk-KZ"/>
        </w:rPr>
      </w:pPr>
      <w:r w:rsidRPr="00115DBB">
        <w:rPr>
          <w:rFonts w:eastAsiaTheme="minorHAnsi"/>
          <w:sz w:val="28"/>
          <w:szCs w:val="28"/>
          <w:lang w:val="kk-KZ"/>
        </w:rPr>
        <w:t>«Қазақстан Республикасының Ұлттық Экспедиторлар Қауымдастығы» заңды тұлғалардың қауымдастық нысандағы бірлестігі;</w:t>
      </w:r>
    </w:p>
    <w:p w:rsidR="002F4B4C" w:rsidRPr="00115DBB" w:rsidRDefault="002F4B4C" w:rsidP="00115DBB">
      <w:pPr>
        <w:pStyle w:val="a8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val="kk-KZ"/>
        </w:rPr>
      </w:pPr>
      <w:r w:rsidRPr="00115DBB">
        <w:rPr>
          <w:rFonts w:eastAsiaTheme="minorHAnsi"/>
          <w:sz w:val="28"/>
          <w:szCs w:val="28"/>
          <w:lang w:val="kk-KZ"/>
        </w:rPr>
        <w:t>«Еуразия энергетикалық сусындар Ассоциациясы» қауымдастық түріндегі заңды тұлғалар мен жеке кәсіпкерлер бірлестігі;</w:t>
      </w:r>
    </w:p>
    <w:p w:rsidR="002F4B4C" w:rsidRPr="00115DBB" w:rsidRDefault="002F4B4C" w:rsidP="00115DBB">
      <w:pPr>
        <w:pStyle w:val="a8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val="kk-KZ"/>
        </w:rPr>
      </w:pPr>
      <w:r w:rsidRPr="00115DBB">
        <w:rPr>
          <w:rFonts w:eastAsiaTheme="minorHAnsi"/>
          <w:sz w:val="28"/>
          <w:szCs w:val="28"/>
          <w:lang w:val="kk-KZ"/>
        </w:rPr>
        <w:t>«Қазақстанның түтін мәдениеті Қауымдастығы» заңды тұлғалар мен жеке кәсіпкерлер бірлестігі;</w:t>
      </w:r>
    </w:p>
    <w:p w:rsidR="002F4B4C" w:rsidRPr="00115DBB" w:rsidRDefault="002F4B4C" w:rsidP="00115DBB">
      <w:pPr>
        <w:pStyle w:val="a8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val="kk-KZ"/>
        </w:rPr>
      </w:pPr>
      <w:r w:rsidRPr="00115DBB">
        <w:rPr>
          <w:rFonts w:eastAsiaTheme="minorHAnsi"/>
          <w:sz w:val="28"/>
          <w:szCs w:val="28"/>
          <w:lang w:val="kk-KZ"/>
        </w:rPr>
        <w:t>«Қазақстан су Қауымдастығы» заңды тұлғалардың бірлестігі;</w:t>
      </w:r>
    </w:p>
    <w:p w:rsidR="002F4B4C" w:rsidRPr="00115DBB" w:rsidRDefault="002F4B4C" w:rsidP="00115DBB">
      <w:pPr>
        <w:pStyle w:val="a8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val="kk-KZ"/>
        </w:rPr>
      </w:pPr>
      <w:r w:rsidRPr="00115DBB">
        <w:rPr>
          <w:rFonts w:eastAsiaTheme="minorHAnsi"/>
          <w:sz w:val="28"/>
          <w:szCs w:val="28"/>
          <w:lang w:val="kk-KZ"/>
        </w:rPr>
        <w:t>«Қазақстанның Автокөлік Одағы» Заңды тұлғалар бірлестігі;</w:t>
      </w:r>
    </w:p>
    <w:p w:rsidR="002F4B4C" w:rsidRPr="00115DBB" w:rsidRDefault="002F4B4C" w:rsidP="00115DBB">
      <w:pPr>
        <w:pStyle w:val="a8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val="kk-KZ"/>
        </w:rPr>
      </w:pPr>
      <w:r w:rsidRPr="00115DBB">
        <w:rPr>
          <w:rFonts w:eastAsiaTheme="minorHAnsi"/>
          <w:sz w:val="28"/>
          <w:szCs w:val="28"/>
          <w:lang w:val="kk-KZ"/>
        </w:rPr>
        <w:t>«Құрылыс саласының қазақстандық қауымдастығы» Өзін-өзі реттейтін ұйым» заңды тұлғалар бірлестігі;</w:t>
      </w:r>
    </w:p>
    <w:p w:rsidR="002F4B4C" w:rsidRPr="00115DBB" w:rsidRDefault="002F4B4C" w:rsidP="00115DBB">
      <w:pPr>
        <w:pStyle w:val="a8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val="kk-KZ"/>
        </w:rPr>
      </w:pPr>
      <w:r w:rsidRPr="00115DBB">
        <w:rPr>
          <w:rFonts w:eastAsiaTheme="minorHAnsi"/>
          <w:sz w:val="28"/>
          <w:szCs w:val="28"/>
          <w:lang w:val="kk-KZ"/>
        </w:rPr>
        <w:t>«Қазақстандық темір жол жүк тасымалдаушыларының қауымдастығы» Өзін-өзі реттейтін ұйымы» Заңды тұлғалардың бірлестігі;</w:t>
      </w:r>
    </w:p>
    <w:p w:rsidR="002F4B4C" w:rsidRPr="00115DBB" w:rsidRDefault="002F4B4C" w:rsidP="00115DBB">
      <w:pPr>
        <w:pStyle w:val="a8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val="kk-KZ"/>
        </w:rPr>
      </w:pPr>
      <w:r w:rsidRPr="00115DBB">
        <w:rPr>
          <w:rFonts w:eastAsiaTheme="minorHAnsi"/>
          <w:sz w:val="28"/>
          <w:szCs w:val="28"/>
          <w:lang w:val="kk-KZ"/>
        </w:rPr>
        <w:t>«Қазақстан тасымалдаушылары мен вагон (контейнер) операторларының ассоциациясы» ассоциациясы;</w:t>
      </w:r>
    </w:p>
    <w:p w:rsidR="002F4B4C" w:rsidRPr="00115DBB" w:rsidRDefault="002F4B4C" w:rsidP="00115DBB">
      <w:pPr>
        <w:pStyle w:val="a8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val="kk-KZ"/>
        </w:rPr>
      </w:pPr>
      <w:r w:rsidRPr="00115DBB">
        <w:rPr>
          <w:rFonts w:eastAsiaTheme="minorHAnsi"/>
          <w:sz w:val="28"/>
          <w:szCs w:val="28"/>
          <w:lang w:val="kk-KZ"/>
        </w:rPr>
        <w:t>«Bastama» бизнеске реттеушілік және салықтық әсерді бағалау институты» Қауымдастығы заңды тұлғалар және жеке кәсіпкерлер бірлестігі;</w:t>
      </w:r>
    </w:p>
    <w:p w:rsidR="002F4B4C" w:rsidRPr="00115DBB" w:rsidRDefault="002F4B4C" w:rsidP="00115DBB">
      <w:pPr>
        <w:pStyle w:val="a8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val="kk-KZ"/>
        </w:rPr>
      </w:pPr>
      <w:r w:rsidRPr="00115DBB">
        <w:rPr>
          <w:rFonts w:eastAsiaTheme="minorHAnsi"/>
          <w:sz w:val="28"/>
          <w:szCs w:val="28"/>
          <w:lang w:val="kk-KZ"/>
        </w:rPr>
        <w:t>«PARYZ» Қазақстан Республикасы Жұмыс берушілер (кәсіпкерлер) Ұлттық Конфедерациясы» заңды тұлғалардың бірлестігі;</w:t>
      </w:r>
    </w:p>
    <w:p w:rsidR="002F4B4C" w:rsidRPr="00115DBB" w:rsidRDefault="002F4B4C" w:rsidP="00115DBB">
      <w:pPr>
        <w:pStyle w:val="a8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val="kk-KZ"/>
        </w:rPr>
      </w:pPr>
      <w:r w:rsidRPr="00115DBB">
        <w:rPr>
          <w:rFonts w:eastAsiaTheme="minorHAnsi"/>
          <w:sz w:val="28"/>
          <w:szCs w:val="28"/>
          <w:lang w:val="kk-KZ"/>
        </w:rPr>
        <w:t>«Қазақстандық техникалық қадағалау және жобаларды басқару қауымдастығы» өзін-өзі реттейтін ұйым» заңды тұлғалардың бірлестігі»;</w:t>
      </w:r>
    </w:p>
    <w:p w:rsidR="002F4B4C" w:rsidRPr="00115DBB" w:rsidRDefault="002F4B4C" w:rsidP="00115DBB">
      <w:pPr>
        <w:pStyle w:val="a8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val="kk-KZ"/>
        </w:rPr>
      </w:pPr>
      <w:r w:rsidRPr="00115DBB">
        <w:rPr>
          <w:rFonts w:eastAsiaTheme="minorHAnsi"/>
          <w:sz w:val="28"/>
          <w:szCs w:val="28"/>
          <w:lang w:val="kk-KZ"/>
        </w:rPr>
        <w:t>«Мемлекеттік-жекешелік әріптестік және концессия сарапшылар орталығы» қоғамдық бірлестігі»;</w:t>
      </w:r>
    </w:p>
    <w:p w:rsidR="002F4B4C" w:rsidRPr="00115DBB" w:rsidRDefault="002F4B4C" w:rsidP="00115DBB">
      <w:pPr>
        <w:pStyle w:val="a8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val="kk-KZ"/>
        </w:rPr>
      </w:pPr>
      <w:r w:rsidRPr="00115DBB">
        <w:rPr>
          <w:rFonts w:eastAsiaTheme="minorHAnsi"/>
          <w:sz w:val="28"/>
          <w:szCs w:val="28"/>
          <w:lang w:val="kk-KZ"/>
        </w:rPr>
        <w:t>«Логистикалық және индустриялық парктер қауымдастығы» заңды тұлғалардың бірлестігі;</w:t>
      </w:r>
    </w:p>
    <w:p w:rsidR="002F4B4C" w:rsidRPr="00115DBB" w:rsidRDefault="002F4B4C" w:rsidP="00115DBB">
      <w:pPr>
        <w:pStyle w:val="a8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val="kk-KZ"/>
        </w:rPr>
      </w:pPr>
      <w:r w:rsidRPr="00115DBB">
        <w:rPr>
          <w:rFonts w:eastAsiaTheme="minorHAnsi"/>
          <w:sz w:val="28"/>
          <w:szCs w:val="28"/>
          <w:lang w:val="kk-KZ"/>
        </w:rPr>
        <w:t>«Қазақстанның цифрлық сатып алулар қауымдастығы» жеке кәсіпкерлер және заңды тұлғалар бірлестігі;</w:t>
      </w:r>
    </w:p>
    <w:p w:rsidR="002F4B4C" w:rsidRPr="00115DBB" w:rsidRDefault="002F4B4C" w:rsidP="00115DBB">
      <w:pPr>
        <w:pStyle w:val="a8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val="kk-KZ"/>
        </w:rPr>
      </w:pPr>
      <w:r w:rsidRPr="00115DBB">
        <w:rPr>
          <w:rFonts w:eastAsiaTheme="minorHAnsi"/>
          <w:sz w:val="28"/>
          <w:szCs w:val="28"/>
          <w:lang w:val="kk-KZ"/>
        </w:rPr>
        <w:t>«Ассоциация Альянс Проминжиниринг» қауымдастық нысанындағы заңды тұлғалардың бірлестігі;</w:t>
      </w:r>
    </w:p>
    <w:p w:rsidR="002F4B4C" w:rsidRPr="00115DBB" w:rsidRDefault="002F4B4C" w:rsidP="00115DBB">
      <w:pPr>
        <w:pStyle w:val="a8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val="kk-KZ"/>
        </w:rPr>
      </w:pPr>
      <w:r w:rsidRPr="00115DBB">
        <w:rPr>
          <w:rFonts w:eastAsiaTheme="minorHAnsi"/>
          <w:sz w:val="28"/>
          <w:szCs w:val="28"/>
          <w:lang w:val="kk-KZ"/>
        </w:rPr>
        <w:t>«Ashyk Kogam әлеуметтік даму және инновациялар қоры» Қоғамдық қоры;</w:t>
      </w:r>
    </w:p>
    <w:p w:rsidR="00BA526D" w:rsidRPr="00115DBB" w:rsidRDefault="002F4B4C" w:rsidP="00115DBB">
      <w:pPr>
        <w:pStyle w:val="a8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eastAsiaTheme="minorHAnsi"/>
          <w:sz w:val="28"/>
          <w:szCs w:val="28"/>
          <w:lang w:val="kk-KZ"/>
        </w:rPr>
      </w:pPr>
      <w:r w:rsidRPr="00115DBB">
        <w:rPr>
          <w:rFonts w:eastAsiaTheme="minorHAnsi"/>
          <w:sz w:val="28"/>
          <w:szCs w:val="28"/>
          <w:lang w:val="kk-KZ"/>
        </w:rPr>
        <w:t>«QazSpirits» алкогольдік және құрамында никотин бар өнімдерді өндірушілер мен импорттаушылар қауымдастығы» заңды тұлғалар бірлестігі.</w:t>
      </w:r>
    </w:p>
    <w:sectPr w:rsidR="00BA526D" w:rsidRPr="00115DBB" w:rsidSect="001667E9">
      <w:headerReference w:type="default" r:id="rId8"/>
      <w:pgSz w:w="12240" w:h="15840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F03" w:rsidRDefault="000E2F03" w:rsidP="009B745B">
      <w:r>
        <w:separator/>
      </w:r>
    </w:p>
  </w:endnote>
  <w:endnote w:type="continuationSeparator" w:id="0">
    <w:p w:rsidR="000E2F03" w:rsidRDefault="000E2F03" w:rsidP="009B7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F03" w:rsidRDefault="000E2F03" w:rsidP="009B745B">
      <w:r>
        <w:separator/>
      </w:r>
    </w:p>
  </w:footnote>
  <w:footnote w:type="continuationSeparator" w:id="0">
    <w:p w:rsidR="000E2F03" w:rsidRDefault="000E2F03" w:rsidP="009B7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882932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E2F03" w:rsidRPr="009B745B" w:rsidRDefault="000E2F03" w:rsidP="009B745B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9B745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B745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9B745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9098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B745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D52A9" w:rsidRDefault="00F90987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Каримбаев А. Т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C50C8"/>
    <w:multiLevelType w:val="hybridMultilevel"/>
    <w:tmpl w:val="A8567E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AA719F"/>
    <w:multiLevelType w:val="hybridMultilevel"/>
    <w:tmpl w:val="8460EC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AD0C7B"/>
    <w:multiLevelType w:val="hybridMultilevel"/>
    <w:tmpl w:val="FD00AEB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ailMerge>
    <w:mainDocumentType w:val="mailingLabels"/>
    <w:dataType w:val="textFile"/>
    <w:activeRecord w:val="-1"/>
  </w:mailMerge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D35"/>
    <w:rsid w:val="00037B13"/>
    <w:rsid w:val="00047085"/>
    <w:rsid w:val="00056723"/>
    <w:rsid w:val="00057761"/>
    <w:rsid w:val="000C2088"/>
    <w:rsid w:val="000E2F03"/>
    <w:rsid w:val="00100354"/>
    <w:rsid w:val="00115DBB"/>
    <w:rsid w:val="00123787"/>
    <w:rsid w:val="00135604"/>
    <w:rsid w:val="001667E9"/>
    <w:rsid w:val="00185911"/>
    <w:rsid w:val="00190A12"/>
    <w:rsid w:val="001A16A5"/>
    <w:rsid w:val="001A22DD"/>
    <w:rsid w:val="001D3FCF"/>
    <w:rsid w:val="001D4F62"/>
    <w:rsid w:val="0023420F"/>
    <w:rsid w:val="002424F2"/>
    <w:rsid w:val="002650E9"/>
    <w:rsid w:val="00270924"/>
    <w:rsid w:val="002A2EAC"/>
    <w:rsid w:val="002A5E70"/>
    <w:rsid w:val="002E0779"/>
    <w:rsid w:val="002F4B4C"/>
    <w:rsid w:val="002F546A"/>
    <w:rsid w:val="00327FC7"/>
    <w:rsid w:val="003A5E5D"/>
    <w:rsid w:val="003A6711"/>
    <w:rsid w:val="003C668B"/>
    <w:rsid w:val="003E00E6"/>
    <w:rsid w:val="00420483"/>
    <w:rsid w:val="00426CEA"/>
    <w:rsid w:val="00480644"/>
    <w:rsid w:val="004B3AC1"/>
    <w:rsid w:val="004C492D"/>
    <w:rsid w:val="004D4A25"/>
    <w:rsid w:val="004D72FE"/>
    <w:rsid w:val="004E4E21"/>
    <w:rsid w:val="004F7C16"/>
    <w:rsid w:val="00513BC2"/>
    <w:rsid w:val="0052276B"/>
    <w:rsid w:val="0053125B"/>
    <w:rsid w:val="00547212"/>
    <w:rsid w:val="005554CD"/>
    <w:rsid w:val="00594F41"/>
    <w:rsid w:val="00595DEF"/>
    <w:rsid w:val="005C1D1D"/>
    <w:rsid w:val="005D2E33"/>
    <w:rsid w:val="006019FE"/>
    <w:rsid w:val="00615E1C"/>
    <w:rsid w:val="00652D61"/>
    <w:rsid w:val="0065359F"/>
    <w:rsid w:val="00657E31"/>
    <w:rsid w:val="0067245C"/>
    <w:rsid w:val="0069088C"/>
    <w:rsid w:val="00693153"/>
    <w:rsid w:val="00697B45"/>
    <w:rsid w:val="006C7D1A"/>
    <w:rsid w:val="0073413B"/>
    <w:rsid w:val="00752C6A"/>
    <w:rsid w:val="00791502"/>
    <w:rsid w:val="0079361C"/>
    <w:rsid w:val="007A0DD5"/>
    <w:rsid w:val="007D1FBF"/>
    <w:rsid w:val="00815D4D"/>
    <w:rsid w:val="00824502"/>
    <w:rsid w:val="00841668"/>
    <w:rsid w:val="00891A58"/>
    <w:rsid w:val="008D5F2D"/>
    <w:rsid w:val="008F0CC1"/>
    <w:rsid w:val="008F5076"/>
    <w:rsid w:val="00905E0B"/>
    <w:rsid w:val="009427BC"/>
    <w:rsid w:val="009A52CB"/>
    <w:rsid w:val="009B745B"/>
    <w:rsid w:val="009D1A25"/>
    <w:rsid w:val="00A97211"/>
    <w:rsid w:val="00AB4B45"/>
    <w:rsid w:val="00AC60CB"/>
    <w:rsid w:val="00AE05E1"/>
    <w:rsid w:val="00AE3BE3"/>
    <w:rsid w:val="00B15273"/>
    <w:rsid w:val="00B93F7F"/>
    <w:rsid w:val="00BA176D"/>
    <w:rsid w:val="00BA526D"/>
    <w:rsid w:val="00BC253E"/>
    <w:rsid w:val="00BC5186"/>
    <w:rsid w:val="00BE2892"/>
    <w:rsid w:val="00BF508B"/>
    <w:rsid w:val="00C1118A"/>
    <w:rsid w:val="00C20F79"/>
    <w:rsid w:val="00C41831"/>
    <w:rsid w:val="00C577BE"/>
    <w:rsid w:val="00C65AAD"/>
    <w:rsid w:val="00C73888"/>
    <w:rsid w:val="00CA422D"/>
    <w:rsid w:val="00CB4242"/>
    <w:rsid w:val="00D14E5F"/>
    <w:rsid w:val="00D324D0"/>
    <w:rsid w:val="00D4378C"/>
    <w:rsid w:val="00D53D35"/>
    <w:rsid w:val="00D85E82"/>
    <w:rsid w:val="00D96A29"/>
    <w:rsid w:val="00E35D92"/>
    <w:rsid w:val="00E60058"/>
    <w:rsid w:val="00EA0EE0"/>
    <w:rsid w:val="00EA5783"/>
    <w:rsid w:val="00EB2867"/>
    <w:rsid w:val="00ED0880"/>
    <w:rsid w:val="00EF7807"/>
    <w:rsid w:val="00F064F8"/>
    <w:rsid w:val="00F5091F"/>
    <w:rsid w:val="00F62419"/>
    <w:rsid w:val="00F64675"/>
    <w:rsid w:val="00F70BFA"/>
    <w:rsid w:val="00F90987"/>
    <w:rsid w:val="00FC2339"/>
    <w:rsid w:val="00FF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chartTrackingRefBased/>
  <w15:docId w15:val="{8026C49F-C64B-487C-B55D-387F9310E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3D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098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5">
    <w:name w:val="heading 5"/>
    <w:basedOn w:val="a"/>
    <w:next w:val="a"/>
    <w:link w:val="50"/>
    <w:semiHidden/>
    <w:unhideWhenUsed/>
    <w:qFormat/>
    <w:rsid w:val="0004708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53D35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D53D3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D53D35"/>
    <w:rPr>
      <w:lang w:val="ru-RU"/>
    </w:rPr>
  </w:style>
  <w:style w:type="paragraph" w:styleId="a6">
    <w:name w:val="Balloon Text"/>
    <w:basedOn w:val="a"/>
    <w:link w:val="a7"/>
    <w:uiPriority w:val="99"/>
    <w:semiHidden/>
    <w:unhideWhenUsed/>
    <w:rsid w:val="00EA0EE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A0EE0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2">
    <w:name w:val="Body Text 2"/>
    <w:basedOn w:val="a"/>
    <w:link w:val="20"/>
    <w:unhideWhenUsed/>
    <w:rsid w:val="00FC233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FC233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No Spacing"/>
    <w:uiPriority w:val="1"/>
    <w:qFormat/>
    <w:rsid w:val="00F06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50">
    <w:name w:val="Заголовок 5 Знак"/>
    <w:basedOn w:val="a0"/>
    <w:link w:val="5"/>
    <w:semiHidden/>
    <w:rsid w:val="00047085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9B745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B745B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F62419"/>
    <w:rPr>
      <w:color w:val="605E5C"/>
      <w:shd w:val="clear" w:color="auto" w:fill="E1DFDD"/>
    </w:rPr>
  </w:style>
  <w:style w:type="character" w:customStyle="1" w:styleId="30">
    <w:name w:val="Заголовок 3 Знак"/>
    <w:basedOn w:val="a0"/>
    <w:link w:val="3"/>
    <w:uiPriority w:val="9"/>
    <w:semiHidden/>
    <w:rsid w:val="00F9098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46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811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Ляззат Керейтбаева</dc:creator>
  <cp:keywords/>
  <dc:description/>
  <cp:lastModifiedBy>Адильхан Каримбаев</cp:lastModifiedBy>
  <cp:revision>2</cp:revision>
  <cp:lastPrinted>2021-10-13T05:55:00Z</cp:lastPrinted>
  <dcterms:created xsi:type="dcterms:W3CDTF">2026-03-30T04:42:00Z</dcterms:created>
  <dcterms:modified xsi:type="dcterms:W3CDTF">2026-03-30T04:42:00Z</dcterms:modified>
</cp:coreProperties>
</file>